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D06D" w14:textId="77777777" w:rsidR="00757392" w:rsidRDefault="00000000">
      <w:pPr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湖北省直属机关医院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/</w:t>
      </w:r>
      <w:r>
        <w:rPr>
          <w:rFonts w:ascii="黑体" w:eastAsia="黑体" w:hAnsi="黑体" w:cs="黑体" w:hint="eastAsia"/>
          <w:sz w:val="44"/>
          <w:szCs w:val="44"/>
        </w:rPr>
        <w:t>湖北省康复医院</w:t>
      </w:r>
    </w:p>
    <w:p w14:paraId="45D57A35" w14:textId="77777777" w:rsidR="00757392" w:rsidRDefault="00000000">
      <w:pPr>
        <w:jc w:val="center"/>
      </w:pPr>
      <w:r>
        <w:rPr>
          <w:rFonts w:ascii="黑体" w:eastAsia="黑体" w:hAnsi="黑体" w:cs="黑体" w:hint="eastAsia"/>
          <w:sz w:val="44"/>
          <w:szCs w:val="44"/>
        </w:rPr>
        <w:t>进修人员报到通知书</w:t>
      </w:r>
    </w:p>
    <w:p w14:paraId="5A6A0299" w14:textId="77777777" w:rsidR="00757392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医院</w:t>
      </w:r>
    </w:p>
    <w:p w14:paraId="12470C86" w14:textId="77777777" w:rsidR="0075739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兹同意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你院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同志来我院进修，时间为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pacing w:val="-10"/>
          <w:sz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，不延长、不转科。如贵院同意以上安排，请该同志持本通知书、进修申请表、单位介绍信、工作证、身份证、一寸登记照片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张，于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8:30-11:00,14:30-16:30</w:t>
      </w:r>
      <w:r>
        <w:rPr>
          <w:rFonts w:ascii="仿宋_GB2312" w:eastAsia="仿宋_GB2312" w:hAnsi="仿宋_GB2312" w:cs="仿宋_GB2312" w:hint="eastAsia"/>
          <w:sz w:val="32"/>
          <w:szCs w:val="32"/>
        </w:rPr>
        <w:t>）来我院科教部报到。</w:t>
      </w:r>
    </w:p>
    <w:p w14:paraId="5DE56310" w14:textId="77777777" w:rsidR="0075739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进修费用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元/人/月，（我院对口支援单位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、专科联盟单位、合作协议单位等根据情况可减免费用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）。报到前请详细阅读进修人员须知。</w:t>
      </w:r>
    </w:p>
    <w:p w14:paraId="6C958578" w14:textId="77777777" w:rsidR="0075739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1.自备听诊器，工作服，床上用品及生活日用品；</w:t>
      </w:r>
    </w:p>
    <w:p w14:paraId="0DA8B57F" w14:textId="77777777" w:rsidR="0075739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2.进修费必须在报到前或报到时付清，特殊情况事先通知；</w:t>
      </w:r>
    </w:p>
    <w:p w14:paraId="7C93946A" w14:textId="77777777" w:rsidR="0075739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3.如不能前来，请速电告，以便另行安排;</w:t>
      </w:r>
    </w:p>
    <w:p w14:paraId="169D00E0" w14:textId="77777777" w:rsidR="0075739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4.请带好医师资格证书、执业注册证书原件;护士执业资格证书、注册证书原件:放射物理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进修请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带好大型医疗仪器设备上岗证。以上证件请带原件查看并交复印件一份，无原件者不予接收。</w:t>
      </w:r>
    </w:p>
    <w:p w14:paraId="2947604A" w14:textId="77777777" w:rsidR="00757392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5.咨询、联系方式:陈老师，电话:027-87238287</w:t>
      </w:r>
    </w:p>
    <w:p w14:paraId="7B3BD0E4" w14:textId="77777777" w:rsidR="00757392" w:rsidRDefault="00000000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14:paraId="50B4DA8E" w14:textId="77777777" w:rsidR="00757392" w:rsidRDefault="00000000">
      <w:pPr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科教部</w:t>
      </w:r>
    </w:p>
    <w:sectPr w:rsidR="00757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E98F" w14:textId="77777777" w:rsidR="000C7FE3" w:rsidRDefault="000C7FE3" w:rsidP="00A367EF">
      <w:r>
        <w:separator/>
      </w:r>
    </w:p>
  </w:endnote>
  <w:endnote w:type="continuationSeparator" w:id="0">
    <w:p w14:paraId="59B241ED" w14:textId="77777777" w:rsidR="000C7FE3" w:rsidRDefault="000C7FE3" w:rsidP="00A3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0F6C" w14:textId="77777777" w:rsidR="000C7FE3" w:rsidRDefault="000C7FE3" w:rsidP="00A367EF">
      <w:r>
        <w:separator/>
      </w:r>
    </w:p>
  </w:footnote>
  <w:footnote w:type="continuationSeparator" w:id="0">
    <w:p w14:paraId="5D553D30" w14:textId="77777777" w:rsidR="000C7FE3" w:rsidRDefault="000C7FE3" w:rsidP="00A36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IxMmM3NzdkMGRkNDQyNjY0MTI5ODJkNzIwZTE5NTYifQ=="/>
  </w:docVars>
  <w:rsids>
    <w:rsidRoot w:val="00757392"/>
    <w:rsid w:val="000C7FE3"/>
    <w:rsid w:val="00757392"/>
    <w:rsid w:val="008B6898"/>
    <w:rsid w:val="00A367EF"/>
    <w:rsid w:val="05D447D1"/>
    <w:rsid w:val="09AC2C34"/>
    <w:rsid w:val="0EA85879"/>
    <w:rsid w:val="16D65688"/>
    <w:rsid w:val="200609A7"/>
    <w:rsid w:val="213777A0"/>
    <w:rsid w:val="223B5F05"/>
    <w:rsid w:val="22764AED"/>
    <w:rsid w:val="329B3832"/>
    <w:rsid w:val="3545190C"/>
    <w:rsid w:val="3A6319C1"/>
    <w:rsid w:val="3F63703E"/>
    <w:rsid w:val="54562151"/>
    <w:rsid w:val="5A9146A1"/>
    <w:rsid w:val="6740625B"/>
    <w:rsid w:val="6CDE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6981B65-C50A-48B8-927B-C6D90112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3">
    <w:name w:val="header"/>
    <w:basedOn w:val="a"/>
    <w:link w:val="a4"/>
    <w:rsid w:val="00A367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367EF"/>
    <w:rPr>
      <w:kern w:val="2"/>
      <w:sz w:val="18"/>
      <w:szCs w:val="18"/>
    </w:rPr>
  </w:style>
  <w:style w:type="paragraph" w:styleId="a5">
    <w:name w:val="footer"/>
    <w:basedOn w:val="a"/>
    <w:link w:val="a6"/>
    <w:rsid w:val="00A36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367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244</Characters>
  <Application>Microsoft Office Word</Application>
  <DocSecurity>0</DocSecurity>
  <Lines>14</Lines>
  <Paragraphs>12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Cheyenne 潘</cp:lastModifiedBy>
  <cp:revision>2</cp:revision>
  <dcterms:created xsi:type="dcterms:W3CDTF">2026-04-23T02:19:00Z</dcterms:created>
  <dcterms:modified xsi:type="dcterms:W3CDTF">2026-04-23T02:19:00Z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BFA9EEB917AF4326BB50819CD9AD888C</vt:lpwstr>
  </property>
  <property fmtid="{D5CDD505-2E9C-101B-9397-08002B2CF9AE}" pid="4" name="KSOTemplateDocerSaveRecord">
    <vt:lpwstr>eyJoZGlkIjoiNTIxMmM3NzdkMGRkNDQyNjY0MTI5ODJkNzIwZTE5NTYiLCJ1c2VySWQiOiIzOTE4NjQzNzMifQ==</vt:lpwstr>
  </property>
</Properties>
</file>